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48A19" w14:textId="77777777" w:rsidR="000E6403" w:rsidRPr="008970B1" w:rsidRDefault="000E6403" w:rsidP="000E6403">
      <w:pPr>
        <w:pStyle w:val="NormalWeb"/>
        <w:bidi/>
        <w:spacing w:before="0" w:beforeAutospacing="0" w:after="0" w:afterAutospacing="0"/>
        <w:jc w:val="center"/>
        <w:rPr>
          <w:rFonts w:ascii="Helvetica" w:hAnsi="Helvetica" w:cs="B Nazanin"/>
          <w:b/>
          <w:bCs/>
          <w:sz w:val="24"/>
          <w:szCs w:val="26"/>
        </w:rPr>
      </w:pPr>
      <w:bookmarkStart w:id="0" w:name="_Hlk184579299"/>
    </w:p>
    <w:p w14:paraId="3E783724" w14:textId="2141F8CB" w:rsidR="00023516" w:rsidRPr="009736BD" w:rsidRDefault="00023516" w:rsidP="00023516">
      <w:pPr>
        <w:bidi/>
        <w:jc w:val="both"/>
        <w:rPr>
          <w:rFonts w:ascii="Tahoma" w:eastAsia="Times New Roman" w:hAnsi="Tahoma" w:cs="B Nazanin"/>
          <w:b/>
          <w:bCs/>
          <w:color w:val="000000" w:themeColor="text1"/>
          <w:sz w:val="28"/>
          <w:szCs w:val="28"/>
          <w:u w:val="single"/>
          <w:shd w:val="clear" w:color="auto" w:fill="FFFFFF"/>
        </w:rPr>
      </w:pPr>
      <w:r>
        <w:rPr>
          <w:rFonts w:ascii="Tahoma" w:eastAsia="Times New Roman" w:hAnsi="Tahoma" w:cs="B Nazanin" w:hint="cs"/>
          <w:b/>
          <w:bCs/>
          <w:color w:val="000000" w:themeColor="text1"/>
          <w:sz w:val="28"/>
          <w:szCs w:val="28"/>
          <w:u w:val="single"/>
          <w:shd w:val="clear" w:color="auto" w:fill="FFFFFF"/>
          <w:rtl/>
          <w:lang w:bidi="fa-IR"/>
        </w:rPr>
        <w:t>آگهی</w:t>
      </w:r>
      <w:r w:rsidRPr="001859D5">
        <w:rPr>
          <w:rFonts w:ascii="Tahoma" w:eastAsia="Times New Roman" w:hAnsi="Tahoma" w:cs="B Nazanin" w:hint="cs"/>
          <w:b/>
          <w:bCs/>
          <w:color w:val="000000" w:themeColor="text1"/>
          <w:sz w:val="28"/>
          <w:szCs w:val="28"/>
          <w:u w:val="single"/>
          <w:shd w:val="clear" w:color="auto" w:fill="FFFFFF"/>
          <w:rtl/>
          <w:lang w:bidi="fa-IR"/>
        </w:rPr>
        <w:t xml:space="preserve"> شماره </w:t>
      </w:r>
      <w:r w:rsidR="00C4674E">
        <w:rPr>
          <w:rFonts w:ascii="Times New Roman" w:hAnsi="Times New Roman" w:cs="B Nazanin"/>
          <w:b/>
          <w:bCs/>
          <w:sz w:val="28"/>
          <w:szCs w:val="28"/>
          <w:u w:val="single"/>
        </w:rPr>
        <w:t>T</w:t>
      </w:r>
      <w:r w:rsidR="00C4674E" w:rsidRPr="00A54BCD">
        <w:rPr>
          <w:rFonts w:ascii="Times New Roman" w:hAnsi="Times New Roman" w:cs="B Nazanin"/>
          <w:b/>
          <w:bCs/>
          <w:color w:val="000000" w:themeColor="text1"/>
          <w:sz w:val="28"/>
          <w:szCs w:val="28"/>
          <w:u w:val="single"/>
        </w:rPr>
        <w:t>-</w:t>
      </w:r>
      <w:r w:rsidR="001B657A" w:rsidRPr="00A54BCD">
        <w:rPr>
          <w:rFonts w:ascii="Times New Roman" w:hAnsi="Times New Roman" w:cs="B Nazanin"/>
          <w:b/>
          <w:bCs/>
          <w:color w:val="000000" w:themeColor="text1"/>
          <w:sz w:val="28"/>
          <w:szCs w:val="28"/>
          <w:u w:val="single"/>
        </w:rPr>
        <w:t>1404133190</w:t>
      </w:r>
    </w:p>
    <w:p w14:paraId="5774E4DC" w14:textId="6CBEE110" w:rsidR="00936DCA" w:rsidRPr="00743822" w:rsidRDefault="00B971F5" w:rsidP="003F0795">
      <w:pPr>
        <w:pStyle w:val="NormalWeb"/>
        <w:bidi/>
        <w:spacing w:before="0" w:beforeAutospacing="0" w:after="0" w:afterAutospacing="0"/>
        <w:jc w:val="both"/>
        <w:rPr>
          <w:rFonts w:ascii="Helvetica" w:hAnsi="Helvetica" w:cs="B Nazanin"/>
          <w:sz w:val="24"/>
          <w:szCs w:val="24"/>
          <w:rtl/>
        </w:rPr>
      </w:pPr>
      <w:r w:rsidRPr="00743822">
        <w:rPr>
          <w:rFonts w:ascii="Helvetica" w:hAnsi="Helvetica" w:cs="B Nazanin" w:hint="cs"/>
          <w:sz w:val="24"/>
          <w:szCs w:val="24"/>
          <w:rtl/>
        </w:rPr>
        <w:t xml:space="preserve">شركت فولاد کاوه جنوب کیش (سهامی عام) در نظر دارد </w:t>
      </w:r>
      <w:r w:rsidR="006B12AA">
        <w:rPr>
          <w:rFonts w:ascii="Helvetica" w:hAnsi="Helvetica" w:cs="B Nazanin" w:hint="cs"/>
          <w:sz w:val="24"/>
          <w:szCs w:val="24"/>
          <w:rtl/>
        </w:rPr>
        <w:t>جهت</w:t>
      </w:r>
      <w:r w:rsidR="001B657A" w:rsidRPr="001B657A">
        <w:rPr>
          <w:rFonts w:cs="B Nazanin" w:hint="cs"/>
          <w:b/>
          <w:bCs/>
          <w:sz w:val="24"/>
          <w:szCs w:val="24"/>
          <w:rtl/>
        </w:rPr>
        <w:t xml:space="preserve"> </w:t>
      </w:r>
      <w:r w:rsidR="001B657A">
        <w:rPr>
          <w:rFonts w:cs="B Nazanin" w:hint="cs"/>
          <w:b/>
          <w:bCs/>
          <w:sz w:val="24"/>
          <w:szCs w:val="24"/>
          <w:rtl/>
        </w:rPr>
        <w:t>ساخت</w:t>
      </w:r>
      <w:r w:rsidR="001B657A" w:rsidRPr="000E1A67">
        <w:rPr>
          <w:rFonts w:cs="B Nazanin" w:hint="cs"/>
          <w:b/>
          <w:bCs/>
          <w:sz w:val="24"/>
          <w:szCs w:val="24"/>
          <w:rtl/>
        </w:rPr>
        <w:t xml:space="preserve"> </w:t>
      </w:r>
      <w:r w:rsidR="001B657A">
        <w:rPr>
          <w:rFonts w:cs="B Nazanin" w:hint="cs"/>
          <w:b/>
          <w:bCs/>
          <w:sz w:val="24"/>
          <w:szCs w:val="24"/>
          <w:rtl/>
        </w:rPr>
        <w:t xml:space="preserve"> </w:t>
      </w:r>
      <w:r w:rsidR="001B657A" w:rsidRPr="000E1A67">
        <w:rPr>
          <w:rFonts w:cs="B Nazanin" w:hint="cs"/>
          <w:b/>
          <w:bCs/>
          <w:sz w:val="24"/>
          <w:szCs w:val="24"/>
          <w:rtl/>
        </w:rPr>
        <w:t>تیوب باندل هوای گرم</w:t>
      </w:r>
      <w:r w:rsidR="001B657A">
        <w:rPr>
          <w:rFonts w:ascii="Helvetica" w:hAnsi="Helvetica" w:cs="B Nazanin"/>
          <w:sz w:val="24"/>
          <w:szCs w:val="24"/>
        </w:rPr>
        <w:t xml:space="preserve"> </w:t>
      </w:r>
      <w:r w:rsidR="00BD680D" w:rsidRPr="00743822">
        <w:rPr>
          <w:rFonts w:ascii="Helvetica" w:hAnsi="Helvetica" w:cs="B Nazanin" w:hint="cs"/>
          <w:sz w:val="24"/>
          <w:szCs w:val="24"/>
          <w:rtl/>
        </w:rPr>
        <w:t xml:space="preserve">، </w:t>
      </w:r>
      <w:r w:rsidRPr="00743822">
        <w:rPr>
          <w:rFonts w:ascii="Helvetica" w:hAnsi="Helvetica" w:cs="B Nazanin" w:hint="cs"/>
          <w:sz w:val="24"/>
          <w:szCs w:val="24"/>
          <w:rtl/>
        </w:rPr>
        <w:t>(</w:t>
      </w:r>
      <w:r w:rsidR="006C49BF" w:rsidRPr="006C49BF">
        <w:rPr>
          <w:rFonts w:ascii="Helvetica" w:hAnsi="Helvetica" w:cs="B Nazanin"/>
          <w:sz w:val="24"/>
          <w:szCs w:val="24"/>
          <w:rtl/>
        </w:rPr>
        <w:t>مطابق موارد مندرج در اسناد</w:t>
      </w:r>
      <w:r w:rsidRPr="00743822">
        <w:rPr>
          <w:rFonts w:ascii="Helvetica" w:hAnsi="Helvetica" w:cs="B Nazanin" w:hint="cs"/>
          <w:sz w:val="24"/>
          <w:szCs w:val="24"/>
          <w:rtl/>
        </w:rPr>
        <w:t xml:space="preserve">) از طريق </w:t>
      </w:r>
      <w:r w:rsidR="00C4674E" w:rsidRPr="00743822">
        <w:rPr>
          <w:rFonts w:ascii="Helvetica" w:hAnsi="Helvetica" w:cs="B Nazanin" w:hint="cs"/>
          <w:sz w:val="24"/>
          <w:szCs w:val="24"/>
          <w:rtl/>
        </w:rPr>
        <w:t xml:space="preserve">مناقصه عمومی </w:t>
      </w:r>
      <w:r w:rsidR="00852777" w:rsidRPr="00743822">
        <w:rPr>
          <w:rFonts w:ascii="Helvetica" w:hAnsi="Helvetica" w:cs="B Nazanin" w:hint="cs"/>
          <w:sz w:val="24"/>
          <w:szCs w:val="24"/>
          <w:rtl/>
          <w:lang w:bidi="fa-IR"/>
        </w:rPr>
        <w:t>دو</w:t>
      </w:r>
      <w:r w:rsidR="00C4674E" w:rsidRPr="00743822">
        <w:rPr>
          <w:rFonts w:ascii="Helvetica" w:hAnsi="Helvetica" w:cs="B Nazanin" w:hint="cs"/>
          <w:sz w:val="24"/>
          <w:szCs w:val="24"/>
          <w:rtl/>
        </w:rPr>
        <w:t xml:space="preserve"> مرحله ای</w:t>
      </w:r>
      <w:r w:rsidR="00852777" w:rsidRPr="00743822">
        <w:rPr>
          <w:rFonts w:ascii="Helvetica" w:hAnsi="Helvetica" w:cs="B Nazanin" w:hint="cs"/>
          <w:sz w:val="24"/>
          <w:szCs w:val="24"/>
          <w:rtl/>
        </w:rPr>
        <w:t xml:space="preserve"> </w:t>
      </w:r>
      <w:r w:rsidR="00743822" w:rsidRPr="00743822">
        <w:rPr>
          <w:rFonts w:ascii="Helvetica" w:hAnsi="Helvetica" w:cs="B Nazanin" w:hint="cs"/>
          <w:sz w:val="24"/>
          <w:szCs w:val="24"/>
          <w:rtl/>
        </w:rPr>
        <w:t xml:space="preserve">، </w:t>
      </w:r>
      <w:r w:rsidR="00B32386" w:rsidRPr="00743822">
        <w:rPr>
          <w:rFonts w:ascii="Helvetica" w:hAnsi="Helvetica" w:cs="B Nazanin" w:hint="cs"/>
          <w:sz w:val="24"/>
          <w:szCs w:val="24"/>
          <w:rtl/>
        </w:rPr>
        <w:t xml:space="preserve">از </w:t>
      </w:r>
      <w:r w:rsidR="001B657A">
        <w:rPr>
          <w:rFonts w:ascii="Helvetica" w:hAnsi="Helvetica" w:cs="B Nazanin" w:hint="cs"/>
          <w:sz w:val="24"/>
          <w:szCs w:val="24"/>
          <w:rtl/>
          <w:lang w:bidi="fa-IR"/>
        </w:rPr>
        <w:t xml:space="preserve">سازندگان </w:t>
      </w:r>
      <w:r w:rsidR="00BD680D" w:rsidRPr="00743822">
        <w:rPr>
          <w:rFonts w:ascii="Helvetica" w:hAnsi="Helvetica" w:cs="B Nazanin" w:hint="cs"/>
          <w:sz w:val="24"/>
          <w:szCs w:val="24"/>
          <w:rtl/>
        </w:rPr>
        <w:t>واجد شرایط و توانمند</w:t>
      </w:r>
      <w:r w:rsidR="00B32386" w:rsidRPr="00743822">
        <w:rPr>
          <w:rFonts w:ascii="Helvetica" w:hAnsi="Helvetica" w:cs="B Nazanin" w:hint="cs"/>
          <w:sz w:val="24"/>
          <w:szCs w:val="24"/>
          <w:rtl/>
        </w:rPr>
        <w:t xml:space="preserve"> دعوت نماید</w:t>
      </w:r>
      <w:r w:rsidRPr="00743822">
        <w:rPr>
          <w:rFonts w:ascii="Helvetica" w:hAnsi="Helvetica" w:cs="B Nazanin" w:hint="cs"/>
          <w:sz w:val="24"/>
          <w:szCs w:val="24"/>
          <w:rtl/>
        </w:rPr>
        <w:t xml:space="preserve">. </w:t>
      </w:r>
      <w:r w:rsidR="00C4674E" w:rsidRPr="00743822">
        <w:rPr>
          <w:rFonts w:ascii="Helvetica" w:hAnsi="Helvetica" w:cs="B Nazanin" w:hint="cs"/>
          <w:sz w:val="24"/>
          <w:szCs w:val="24"/>
          <w:rtl/>
        </w:rPr>
        <w:t xml:space="preserve">متقاضیان </w:t>
      </w:r>
      <w:r w:rsidRPr="00743822">
        <w:rPr>
          <w:rFonts w:ascii="Helvetica" w:hAnsi="Helvetica" w:cs="B Nazanin" w:hint="cs"/>
          <w:sz w:val="24"/>
          <w:szCs w:val="24"/>
          <w:rtl/>
        </w:rPr>
        <w:t xml:space="preserve">می توانند </w:t>
      </w:r>
      <w:r w:rsidR="006B12AA">
        <w:rPr>
          <w:rFonts w:ascii="Helvetica" w:hAnsi="Helvetica" w:cs="B Nazanin" w:hint="cs"/>
          <w:sz w:val="24"/>
          <w:szCs w:val="24"/>
          <w:rtl/>
        </w:rPr>
        <w:t>برای</w:t>
      </w:r>
      <w:r w:rsidR="0067519E" w:rsidRPr="00743822">
        <w:rPr>
          <w:rFonts w:ascii="Helvetica" w:hAnsi="Helvetica" w:cs="B Nazanin" w:hint="cs"/>
          <w:sz w:val="24"/>
          <w:szCs w:val="24"/>
          <w:rtl/>
        </w:rPr>
        <w:t xml:space="preserve"> خرید اسناد </w:t>
      </w:r>
      <w:r w:rsidR="00C4674E" w:rsidRPr="00743822">
        <w:rPr>
          <w:rFonts w:ascii="Helvetica" w:hAnsi="Helvetica" w:cs="B Nazanin" w:hint="cs"/>
          <w:sz w:val="24"/>
          <w:szCs w:val="24"/>
          <w:rtl/>
        </w:rPr>
        <w:t>مناقصه</w:t>
      </w:r>
      <w:r w:rsidR="005D47ED" w:rsidRPr="00743822">
        <w:rPr>
          <w:rFonts w:ascii="Helvetica" w:hAnsi="Helvetica" w:cs="B Nazanin" w:hint="cs"/>
          <w:sz w:val="24"/>
          <w:szCs w:val="24"/>
          <w:rtl/>
        </w:rPr>
        <w:t xml:space="preserve"> </w:t>
      </w:r>
      <w:bookmarkStart w:id="1" w:name="_Hlk188276012"/>
      <w:r w:rsidRPr="00743822">
        <w:rPr>
          <w:rFonts w:ascii="Helvetica" w:hAnsi="Helvetica" w:cs="B Nazanin" w:hint="cs"/>
          <w:sz w:val="24"/>
          <w:szCs w:val="24"/>
          <w:rtl/>
        </w:rPr>
        <w:t xml:space="preserve">از تاریخ درج آگهی </w:t>
      </w:r>
      <w:r w:rsidR="00C07E9B" w:rsidRPr="00743822">
        <w:rPr>
          <w:rFonts w:ascii="Helvetica" w:hAnsi="Helvetica" w:cs="B Nazanin" w:hint="cs"/>
          <w:sz w:val="24"/>
          <w:szCs w:val="24"/>
          <w:rtl/>
        </w:rPr>
        <w:t xml:space="preserve">تا </w:t>
      </w:r>
      <w:r w:rsidR="00430B6C" w:rsidRPr="00743822">
        <w:rPr>
          <w:rFonts w:ascii="Helvetica" w:hAnsi="Helvetica" w:cs="B Nazanin" w:hint="cs"/>
          <w:sz w:val="24"/>
          <w:szCs w:val="24"/>
          <w:rtl/>
        </w:rPr>
        <w:t xml:space="preserve">قبل از </w:t>
      </w:r>
      <w:r w:rsidR="00C07E9B" w:rsidRPr="00743822">
        <w:rPr>
          <w:rFonts w:ascii="Helvetica" w:hAnsi="Helvetica" w:cs="B Nazanin" w:hint="cs"/>
          <w:sz w:val="24"/>
          <w:szCs w:val="24"/>
          <w:rtl/>
        </w:rPr>
        <w:t xml:space="preserve">پایان وقت اداری روز </w:t>
      </w:r>
      <w:r w:rsidR="001B657A" w:rsidRPr="00A54BCD">
        <w:rPr>
          <w:rFonts w:ascii="Helvetica" w:hAnsi="Helvetica" w:cs="B Nazanin" w:hint="cs"/>
          <w:color w:val="000000" w:themeColor="text1"/>
          <w:sz w:val="24"/>
          <w:szCs w:val="24"/>
          <w:rtl/>
          <w:lang w:bidi="fa-IR"/>
        </w:rPr>
        <w:t xml:space="preserve">سه شنبه </w:t>
      </w:r>
      <w:r w:rsidR="00C07E9B" w:rsidRPr="00A54BCD">
        <w:rPr>
          <w:rFonts w:ascii="Helvetica" w:hAnsi="Helvetica" w:cs="B Nazanin" w:hint="cs"/>
          <w:color w:val="000000" w:themeColor="text1"/>
          <w:sz w:val="24"/>
          <w:szCs w:val="24"/>
          <w:rtl/>
        </w:rPr>
        <w:t xml:space="preserve"> مورخ </w:t>
      </w:r>
      <w:r w:rsidR="00A54BCD" w:rsidRPr="00A54BCD">
        <w:rPr>
          <w:rFonts w:ascii="Helvetica" w:hAnsi="Helvetica" w:cs="B Nazanin" w:hint="cs"/>
          <w:color w:val="000000" w:themeColor="text1"/>
          <w:sz w:val="24"/>
          <w:szCs w:val="24"/>
          <w:rtl/>
        </w:rPr>
        <w:t>22</w:t>
      </w:r>
      <w:r w:rsidR="00C07E9B" w:rsidRPr="00A54BCD">
        <w:rPr>
          <w:rFonts w:ascii="Helvetica" w:hAnsi="Helvetica" w:cs="B Nazanin" w:hint="cs"/>
          <w:color w:val="000000" w:themeColor="text1"/>
          <w:sz w:val="24"/>
          <w:szCs w:val="24"/>
          <w:rtl/>
        </w:rPr>
        <w:t>/</w:t>
      </w:r>
      <w:r w:rsidR="00A54BCD" w:rsidRPr="00A54BCD">
        <w:rPr>
          <w:rFonts w:ascii="Helvetica" w:hAnsi="Helvetica" w:cs="B Nazanin" w:hint="cs"/>
          <w:color w:val="000000" w:themeColor="text1"/>
          <w:sz w:val="24"/>
          <w:szCs w:val="24"/>
          <w:rtl/>
        </w:rPr>
        <w:t>07</w:t>
      </w:r>
      <w:r w:rsidR="00C07E9B" w:rsidRPr="00A54BCD">
        <w:rPr>
          <w:rFonts w:ascii="Helvetica" w:hAnsi="Helvetica" w:cs="B Nazanin" w:hint="cs"/>
          <w:color w:val="000000" w:themeColor="text1"/>
          <w:sz w:val="24"/>
          <w:szCs w:val="24"/>
          <w:rtl/>
        </w:rPr>
        <w:t>/</w:t>
      </w:r>
      <w:r w:rsidR="004620FD" w:rsidRPr="00A54BCD">
        <w:rPr>
          <w:rFonts w:ascii="Helvetica" w:hAnsi="Helvetica" w:cs="B Nazanin" w:hint="cs"/>
          <w:color w:val="000000" w:themeColor="text1"/>
          <w:sz w:val="24"/>
          <w:szCs w:val="24"/>
          <w:rtl/>
        </w:rPr>
        <w:t>1404</w:t>
      </w:r>
      <w:r w:rsidR="00C07E9B" w:rsidRPr="00A54BCD">
        <w:rPr>
          <w:rFonts w:ascii="Helvetica" w:hAnsi="Helvetica" w:cs="B Nazanin" w:hint="cs"/>
          <w:color w:val="000000" w:themeColor="text1"/>
          <w:sz w:val="24"/>
          <w:szCs w:val="24"/>
          <w:rtl/>
        </w:rPr>
        <w:t xml:space="preserve"> </w:t>
      </w:r>
      <w:bookmarkEnd w:id="1"/>
      <w:r w:rsidR="004C0920" w:rsidRPr="00743822">
        <w:rPr>
          <w:rFonts w:ascii="Helvetica" w:hAnsi="Helvetica" w:cs="B Nazanin" w:hint="cs"/>
          <w:sz w:val="24"/>
          <w:szCs w:val="24"/>
          <w:rtl/>
        </w:rPr>
        <w:t>اقدام</w:t>
      </w:r>
      <w:r w:rsidR="00C07E9B" w:rsidRPr="00743822">
        <w:rPr>
          <w:rFonts w:ascii="Helvetica" w:hAnsi="Helvetica" w:cs="B Nazanin" w:hint="cs"/>
          <w:sz w:val="24"/>
          <w:szCs w:val="24"/>
          <w:rtl/>
        </w:rPr>
        <w:t xml:space="preserve"> </w:t>
      </w:r>
      <w:r w:rsidRPr="00743822">
        <w:rPr>
          <w:rFonts w:ascii="Helvetica" w:hAnsi="Helvetica" w:cs="B Nazanin" w:hint="cs"/>
          <w:sz w:val="24"/>
          <w:szCs w:val="24"/>
          <w:rtl/>
        </w:rPr>
        <w:t>نمايند.</w:t>
      </w:r>
    </w:p>
    <w:p w14:paraId="0BF7FDA4" w14:textId="77777777" w:rsidR="000E6403" w:rsidRPr="00743822" w:rsidRDefault="000E6403" w:rsidP="000E6403">
      <w:pPr>
        <w:pStyle w:val="NormalWeb"/>
        <w:bidi/>
        <w:spacing w:before="0" w:beforeAutospacing="0" w:after="0" w:afterAutospacing="0"/>
        <w:jc w:val="both"/>
        <w:rPr>
          <w:rFonts w:ascii="Helvetica" w:hAnsi="Helvetica" w:cs="B Nazanin"/>
          <w:sz w:val="24"/>
          <w:szCs w:val="24"/>
          <w:rtl/>
        </w:rPr>
      </w:pPr>
    </w:p>
    <w:p w14:paraId="1F3B5712" w14:textId="6132AACF" w:rsidR="00562D53" w:rsidRPr="00743822" w:rsidRDefault="00562D53" w:rsidP="00562D53">
      <w:pPr>
        <w:pStyle w:val="NormalWeb"/>
        <w:bidi/>
        <w:spacing w:before="0" w:beforeAutospacing="0" w:after="0" w:afterAutospacing="0"/>
        <w:jc w:val="both"/>
        <w:rPr>
          <w:rFonts w:ascii="Helvetica" w:hAnsi="Helvetica" w:cs="B Nazanin"/>
          <w:b/>
          <w:bCs/>
          <w:sz w:val="24"/>
          <w:szCs w:val="24"/>
          <w:rtl/>
        </w:rPr>
      </w:pPr>
      <w:r w:rsidRPr="00743822">
        <w:rPr>
          <w:rFonts w:ascii="Helvetica" w:hAnsi="Helvetica" w:cs="B Nazanin" w:hint="cs"/>
          <w:b/>
          <w:bCs/>
          <w:sz w:val="24"/>
          <w:szCs w:val="24"/>
          <w:rtl/>
        </w:rPr>
        <w:t>تذکر مهم:</w:t>
      </w:r>
      <w:r w:rsidR="00A54BFE" w:rsidRPr="00743822">
        <w:rPr>
          <w:rFonts w:ascii="Helvetica" w:hAnsi="Helvetica" w:cs="B Nazanin" w:hint="cs"/>
          <w:b/>
          <w:bCs/>
          <w:sz w:val="24"/>
          <w:szCs w:val="24"/>
          <w:rtl/>
        </w:rPr>
        <w:t xml:space="preserve"> به اطلاع کلیه شرکت کنندگان محترم می رساند خرید اسناد </w:t>
      </w:r>
      <w:r w:rsidR="00C4674E" w:rsidRPr="00743822">
        <w:rPr>
          <w:rFonts w:ascii="Helvetica" w:hAnsi="Helvetica" w:cs="B Nazanin" w:hint="cs"/>
          <w:b/>
          <w:bCs/>
          <w:sz w:val="24"/>
          <w:szCs w:val="24"/>
          <w:rtl/>
        </w:rPr>
        <w:t>مناقصه</w:t>
      </w:r>
      <w:r w:rsidR="00A54BFE" w:rsidRPr="00743822">
        <w:rPr>
          <w:rFonts w:ascii="Helvetica" w:hAnsi="Helvetica" w:cs="B Nazanin" w:hint="cs"/>
          <w:b/>
          <w:bCs/>
          <w:sz w:val="24"/>
          <w:szCs w:val="24"/>
          <w:rtl/>
        </w:rPr>
        <w:t xml:space="preserve"> تنها تا پایان </w:t>
      </w:r>
      <w:r w:rsidR="00932EDA" w:rsidRPr="00743822">
        <w:rPr>
          <w:rFonts w:ascii="Helvetica" w:hAnsi="Helvetica" w:cs="B Nazanin" w:hint="cs"/>
          <w:b/>
          <w:bCs/>
          <w:sz w:val="24"/>
          <w:szCs w:val="24"/>
          <w:rtl/>
        </w:rPr>
        <w:t>زمان</w:t>
      </w:r>
      <w:r w:rsidR="00A54BFE" w:rsidRPr="00743822">
        <w:rPr>
          <w:rFonts w:ascii="Helvetica" w:hAnsi="Helvetica" w:cs="B Nazanin" w:hint="cs"/>
          <w:b/>
          <w:bCs/>
          <w:sz w:val="24"/>
          <w:szCs w:val="24"/>
          <w:rtl/>
        </w:rPr>
        <w:t xml:space="preserve"> مقرر که در آگهی اعلام شده است امکان پذیر خواهد بود. بدیهی است پس از انقضای این مهلت، به هیچ گونه درخواست یا پیشنهادی در این خصوص ترتیب اثر داده نخواهد شد.</w:t>
      </w:r>
    </w:p>
    <w:p w14:paraId="5A1D9A09" w14:textId="77777777" w:rsidR="000E6403" w:rsidRPr="001365E2" w:rsidRDefault="000E6403" w:rsidP="000E6403">
      <w:pPr>
        <w:pStyle w:val="NormalWeb"/>
        <w:bidi/>
        <w:spacing w:before="0" w:beforeAutospacing="0" w:after="0" w:afterAutospacing="0"/>
        <w:jc w:val="both"/>
        <w:rPr>
          <w:rFonts w:ascii="Helvetica" w:hAnsi="Helvetica" w:cs="B Nazanin"/>
          <w:b/>
          <w:bCs/>
          <w:sz w:val="26"/>
          <w:szCs w:val="26"/>
        </w:rPr>
      </w:pPr>
    </w:p>
    <w:p w14:paraId="2A456701" w14:textId="694B2552" w:rsidR="004771FA" w:rsidRPr="000E6403" w:rsidRDefault="004771FA" w:rsidP="004771FA">
      <w:pPr>
        <w:pStyle w:val="NormalWeb"/>
        <w:bidi/>
        <w:spacing w:before="0" w:beforeAutospacing="0" w:after="0" w:afterAutospacing="0"/>
        <w:jc w:val="both"/>
        <w:rPr>
          <w:rFonts w:ascii="Helvetica" w:hAnsi="Helvetica" w:cs="B Nazanin"/>
          <w:sz w:val="26"/>
          <w:szCs w:val="26"/>
          <w:rtl/>
        </w:rPr>
      </w:pPr>
      <w:r>
        <w:rPr>
          <w:rFonts w:ascii="Helvetica" w:hAnsi="Helvetica" w:cs="B Nazanin"/>
          <w:noProof/>
          <w:sz w:val="24"/>
          <w:szCs w:val="24"/>
          <w:rtl/>
          <w:lang w:val="ar-SA"/>
        </w:rPr>
        <mc:AlternateContent>
          <mc:Choice Requires="wps">
            <w:drawing>
              <wp:anchor distT="0" distB="0" distL="114300" distR="114300" simplePos="0" relativeHeight="251658240" behindDoc="0" locked="0" layoutInCell="1" allowOverlap="1" wp14:anchorId="02E39EF9" wp14:editId="0457EC85">
                <wp:simplePos x="0" y="0"/>
                <wp:positionH relativeFrom="margin">
                  <wp:align>right</wp:align>
                </wp:positionH>
                <wp:positionV relativeFrom="paragraph">
                  <wp:posOffset>102594</wp:posOffset>
                </wp:positionV>
                <wp:extent cx="5955527" cy="2512613"/>
                <wp:effectExtent l="0" t="0" r="26670" b="21590"/>
                <wp:wrapNone/>
                <wp:docPr id="3" name="Rectangle: Rounded Corners 3"/>
                <wp:cNvGraphicFramePr/>
                <a:graphic xmlns:a="http://schemas.openxmlformats.org/drawingml/2006/main">
                  <a:graphicData uri="http://schemas.microsoft.com/office/word/2010/wordprocessingShape">
                    <wps:wsp>
                      <wps:cNvSpPr/>
                      <wps:spPr>
                        <a:xfrm>
                          <a:off x="0" y="0"/>
                          <a:ext cx="5955527" cy="2512613"/>
                        </a:xfrm>
                        <a:prstGeom prst="roundRect">
                          <a:avLst>
                            <a:gd name="adj" fmla="val 6245"/>
                          </a:avLst>
                        </a:prstGeom>
                        <a:noFill/>
                        <a:ln w="952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EBDD35" id="Rectangle: Rounded Corners 3" o:spid="_x0000_s1026" style="position:absolute;margin-left:417.75pt;margin-top:8.1pt;width:468.95pt;height:197.8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40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" filled="f" strokecolor="#0d0d0d [3069]">
                <v:stroke joinstyle="miter"/>
                <w10:wrap anchorx="margin"/>
              </v:roundrect>
            </w:pict>
          </mc:Fallback>
        </mc:AlternateContent>
      </w:r>
    </w:p>
    <w:p w14:paraId="3E8C4C9D" w14:textId="5FFD1D77" w:rsidR="00852AD8" w:rsidRDefault="00852AD8" w:rsidP="00852AD8">
      <w:pPr>
        <w:pStyle w:val="ListParagraph"/>
        <w:jc w:val="center"/>
        <w:rPr>
          <w:rFonts w:cs="B Nazanin"/>
          <w:b/>
          <w:bCs/>
          <w:sz w:val="24"/>
          <w:szCs w:val="24"/>
          <w:rtl/>
        </w:rPr>
      </w:pPr>
      <w:r w:rsidRPr="00852AD8">
        <w:rPr>
          <w:rFonts w:cs="B Nazanin" w:hint="cs"/>
          <w:b/>
          <w:bCs/>
          <w:sz w:val="24"/>
          <w:szCs w:val="24"/>
          <w:rtl/>
        </w:rPr>
        <w:t>راهنمای دریافت اسناد مناقصه</w:t>
      </w:r>
    </w:p>
    <w:p w14:paraId="65C0EB2F" w14:textId="77777777" w:rsidR="00852AD8" w:rsidRPr="00852AD8" w:rsidRDefault="00852AD8" w:rsidP="00852AD8">
      <w:pPr>
        <w:pStyle w:val="ListParagraph"/>
        <w:jc w:val="center"/>
        <w:rPr>
          <w:rFonts w:cs="B Nazanin"/>
          <w:b/>
          <w:bCs/>
          <w:sz w:val="24"/>
          <w:szCs w:val="24"/>
        </w:rPr>
      </w:pPr>
    </w:p>
    <w:p w14:paraId="11EE6755" w14:textId="2A3496DC" w:rsidR="00936DCA" w:rsidRPr="006B12AA" w:rsidRDefault="00936DCA" w:rsidP="003B7B03">
      <w:pPr>
        <w:pStyle w:val="ListParagraph"/>
        <w:numPr>
          <w:ilvl w:val="0"/>
          <w:numId w:val="3"/>
        </w:numPr>
        <w:jc w:val="both"/>
        <w:rPr>
          <w:rFonts w:cs="B Nazanin"/>
          <w:sz w:val="24"/>
          <w:szCs w:val="24"/>
        </w:rPr>
      </w:pPr>
      <w:r w:rsidRPr="006B12AA">
        <w:rPr>
          <w:rFonts w:cs="B Nazanin" w:hint="cs"/>
          <w:sz w:val="24"/>
          <w:szCs w:val="24"/>
          <w:rtl/>
        </w:rPr>
        <w:t xml:space="preserve">نحوه خرید اسناد </w:t>
      </w:r>
      <w:r w:rsidR="00C4674E" w:rsidRPr="006B12AA">
        <w:rPr>
          <w:rFonts w:cs="B Nazanin" w:hint="cs"/>
          <w:sz w:val="24"/>
          <w:szCs w:val="24"/>
          <w:rtl/>
        </w:rPr>
        <w:t>مناقصه</w:t>
      </w:r>
      <w:r w:rsidRPr="006B12AA">
        <w:rPr>
          <w:rFonts w:cs="B Nazanin" w:hint="cs"/>
          <w:sz w:val="24"/>
          <w:szCs w:val="24"/>
          <w:rtl/>
        </w:rPr>
        <w:t xml:space="preserve">: متقاضیان محترم می توانند با رعایت مراحل زیر، </w:t>
      </w:r>
      <w:r w:rsidR="004D78D5" w:rsidRPr="006B12AA">
        <w:rPr>
          <w:rFonts w:cs="B Nazanin" w:hint="cs"/>
          <w:sz w:val="24"/>
          <w:szCs w:val="24"/>
          <w:rtl/>
        </w:rPr>
        <w:t xml:space="preserve">جهت </w:t>
      </w:r>
      <w:r w:rsidRPr="006B12AA">
        <w:rPr>
          <w:rFonts w:cs="B Nazanin" w:hint="cs"/>
          <w:sz w:val="24"/>
          <w:szCs w:val="24"/>
          <w:rtl/>
        </w:rPr>
        <w:t xml:space="preserve">دریافت اسناد </w:t>
      </w:r>
      <w:r w:rsidR="00C4674E" w:rsidRPr="006B12AA">
        <w:rPr>
          <w:rFonts w:cs="B Nazanin" w:hint="cs"/>
          <w:sz w:val="24"/>
          <w:szCs w:val="24"/>
          <w:rtl/>
        </w:rPr>
        <w:t>مناقصه</w:t>
      </w:r>
      <w:r w:rsidRPr="006B12AA">
        <w:rPr>
          <w:rFonts w:cs="B Nazanin" w:hint="cs"/>
          <w:sz w:val="24"/>
          <w:szCs w:val="24"/>
          <w:rtl/>
        </w:rPr>
        <w:t xml:space="preserve"> اقدام نمایند:</w:t>
      </w:r>
    </w:p>
    <w:p w14:paraId="0A8A8FBD" w14:textId="1685D3E6" w:rsidR="00852AD8" w:rsidRPr="006B12AA" w:rsidRDefault="00852AD8" w:rsidP="003B7B03">
      <w:pPr>
        <w:pStyle w:val="ListParagraph"/>
        <w:numPr>
          <w:ilvl w:val="0"/>
          <w:numId w:val="3"/>
        </w:numPr>
        <w:jc w:val="both"/>
        <w:rPr>
          <w:rFonts w:cs="B Nazanin"/>
          <w:sz w:val="24"/>
          <w:szCs w:val="24"/>
        </w:rPr>
      </w:pPr>
      <w:r w:rsidRPr="006B12AA">
        <w:rPr>
          <w:rFonts w:cs="B Nazanin" w:hint="cs"/>
          <w:sz w:val="24"/>
          <w:szCs w:val="24"/>
          <w:rtl/>
        </w:rPr>
        <w:t xml:space="preserve">ابتدا در </w:t>
      </w:r>
      <w:r w:rsidR="003C7445" w:rsidRPr="003C7445">
        <w:rPr>
          <w:rFonts w:cs="B Nazanin"/>
          <w:sz w:val="24"/>
          <w:szCs w:val="24"/>
          <w:rtl/>
        </w:rPr>
        <w:t>وب سا</w:t>
      </w:r>
      <w:r w:rsidR="003C7445" w:rsidRPr="003C7445">
        <w:rPr>
          <w:rFonts w:cs="B Nazanin" w:hint="cs"/>
          <w:sz w:val="24"/>
          <w:szCs w:val="24"/>
          <w:rtl/>
        </w:rPr>
        <w:t>ی</w:t>
      </w:r>
      <w:r w:rsidR="003C7445" w:rsidRPr="003C7445">
        <w:rPr>
          <w:rFonts w:cs="B Nazanin" w:hint="eastAsia"/>
          <w:sz w:val="24"/>
          <w:szCs w:val="24"/>
          <w:rtl/>
        </w:rPr>
        <w:t>ت</w:t>
      </w:r>
      <w:r w:rsidR="003C7445" w:rsidRPr="003C7445">
        <w:rPr>
          <w:rFonts w:cs="B Nazanin"/>
          <w:sz w:val="24"/>
          <w:szCs w:val="24"/>
          <w:rtl/>
        </w:rPr>
        <w:t xml:space="preserve"> شرکت فولاد کاوه جنوب ک</w:t>
      </w:r>
      <w:r w:rsidR="003C7445" w:rsidRPr="003C7445">
        <w:rPr>
          <w:rFonts w:cs="B Nazanin" w:hint="cs"/>
          <w:sz w:val="24"/>
          <w:szCs w:val="24"/>
          <w:rtl/>
        </w:rPr>
        <w:t>ی</w:t>
      </w:r>
      <w:r w:rsidR="003C7445" w:rsidRPr="003C7445">
        <w:rPr>
          <w:rFonts w:cs="B Nazanin" w:hint="eastAsia"/>
          <w:sz w:val="24"/>
          <w:szCs w:val="24"/>
          <w:rtl/>
        </w:rPr>
        <w:t>ش</w:t>
      </w:r>
      <w:r w:rsidR="003C7445">
        <w:rPr>
          <w:rFonts w:cs="B Nazanin" w:hint="cs"/>
          <w:sz w:val="24"/>
          <w:szCs w:val="24"/>
          <w:rtl/>
        </w:rPr>
        <w:t xml:space="preserve"> </w:t>
      </w:r>
      <w:r w:rsidRPr="006B12AA">
        <w:rPr>
          <w:rFonts w:cs="B Nazanin" w:hint="cs"/>
          <w:sz w:val="24"/>
          <w:szCs w:val="24"/>
          <w:rtl/>
        </w:rPr>
        <w:t>ثبت نام کرده و اطلاعات خواسته شده را تکمیل نمائید.</w:t>
      </w:r>
    </w:p>
    <w:p w14:paraId="2BA2D99F" w14:textId="4C4F4BC1" w:rsidR="00852AD8" w:rsidRPr="006B12AA" w:rsidRDefault="00852AD8" w:rsidP="003B7B03">
      <w:pPr>
        <w:pStyle w:val="ListParagraph"/>
        <w:numPr>
          <w:ilvl w:val="0"/>
          <w:numId w:val="3"/>
        </w:numPr>
        <w:jc w:val="both"/>
        <w:rPr>
          <w:rFonts w:cs="B Nazanin"/>
          <w:sz w:val="24"/>
          <w:szCs w:val="24"/>
        </w:rPr>
      </w:pPr>
      <w:r w:rsidRPr="006B12AA">
        <w:rPr>
          <w:rFonts w:cs="B Nazanin" w:hint="cs"/>
          <w:sz w:val="24"/>
          <w:szCs w:val="24"/>
          <w:rtl/>
        </w:rPr>
        <w:t>پس از ورود به پنل کاربری، از طریق منوی اصلی وارد بخش مناقصات شوید.</w:t>
      </w:r>
    </w:p>
    <w:p w14:paraId="1919FF8F" w14:textId="7A301B0C" w:rsidR="00852AD8" w:rsidRPr="006B12AA" w:rsidRDefault="00852AD8" w:rsidP="003B7B03">
      <w:pPr>
        <w:pStyle w:val="ListParagraph"/>
        <w:numPr>
          <w:ilvl w:val="0"/>
          <w:numId w:val="3"/>
        </w:numPr>
        <w:jc w:val="both"/>
        <w:rPr>
          <w:rFonts w:cs="B Nazanin"/>
          <w:sz w:val="24"/>
          <w:szCs w:val="24"/>
        </w:rPr>
      </w:pPr>
      <w:r w:rsidRPr="006B12AA">
        <w:rPr>
          <w:rFonts w:cs="B Nazanin" w:hint="cs"/>
          <w:sz w:val="24"/>
          <w:szCs w:val="24"/>
          <w:rtl/>
        </w:rPr>
        <w:t>مناقصه مورد نظر را انتخاب کرده و وارد صفحه اختصاصی آن شوید.</w:t>
      </w:r>
    </w:p>
    <w:p w14:paraId="1C8DC86F" w14:textId="49D53807" w:rsidR="00852AD8" w:rsidRPr="006B12AA" w:rsidRDefault="00852AD8" w:rsidP="00852AD8">
      <w:pPr>
        <w:pStyle w:val="ListParagraph"/>
        <w:numPr>
          <w:ilvl w:val="0"/>
          <w:numId w:val="3"/>
        </w:numPr>
        <w:jc w:val="both"/>
        <w:rPr>
          <w:rFonts w:cs="B Nazanin"/>
          <w:sz w:val="24"/>
          <w:szCs w:val="24"/>
        </w:rPr>
      </w:pPr>
      <w:r w:rsidRPr="006B12AA">
        <w:rPr>
          <w:rFonts w:cs="B Nazanin" w:hint="cs"/>
          <w:sz w:val="24"/>
          <w:szCs w:val="24"/>
          <w:rtl/>
        </w:rPr>
        <w:t xml:space="preserve">در </w:t>
      </w:r>
      <w:r w:rsidR="006B12AA" w:rsidRPr="006B12AA">
        <w:rPr>
          <w:rFonts w:cs="B Nazanin" w:hint="cs"/>
          <w:sz w:val="24"/>
          <w:szCs w:val="24"/>
          <w:rtl/>
        </w:rPr>
        <w:t xml:space="preserve">قسمت </w:t>
      </w:r>
      <w:r w:rsidRPr="006B12AA">
        <w:rPr>
          <w:rFonts w:cs="B Nazanin" w:hint="cs"/>
          <w:sz w:val="24"/>
          <w:szCs w:val="24"/>
          <w:rtl/>
        </w:rPr>
        <w:t xml:space="preserve">پائین اطلاعات مناقصه گزینه </w:t>
      </w:r>
      <w:r w:rsidRPr="006B12AA">
        <w:rPr>
          <w:rFonts w:cs="B Nazanin" w:hint="cs"/>
          <w:b/>
          <w:bCs/>
          <w:sz w:val="24"/>
          <w:szCs w:val="24"/>
          <w:rtl/>
        </w:rPr>
        <w:t>پرداخت</w:t>
      </w:r>
      <w:r w:rsidR="006B12AA" w:rsidRPr="006B12AA">
        <w:rPr>
          <w:rFonts w:cs="B Nazanin" w:hint="cs"/>
          <w:b/>
          <w:bCs/>
          <w:sz w:val="24"/>
          <w:szCs w:val="24"/>
          <w:rtl/>
        </w:rPr>
        <w:t xml:space="preserve"> آنلاین</w:t>
      </w:r>
      <w:r w:rsidRPr="006B12AA">
        <w:rPr>
          <w:rFonts w:cs="B Nazanin" w:hint="cs"/>
          <w:b/>
          <w:bCs/>
          <w:sz w:val="24"/>
          <w:szCs w:val="24"/>
          <w:rtl/>
        </w:rPr>
        <w:t xml:space="preserve"> هزینه دریافت اسناد</w:t>
      </w:r>
      <w:r w:rsidRPr="006B12AA">
        <w:rPr>
          <w:rFonts w:cs="B Nazanin" w:hint="cs"/>
          <w:sz w:val="24"/>
          <w:szCs w:val="24"/>
          <w:rtl/>
        </w:rPr>
        <w:t xml:space="preserve"> فعال است با کلیک بر روی این گزینه، به درگاه پرداخت الکترونیکی هدایت می شوید.</w:t>
      </w:r>
    </w:p>
    <w:p w14:paraId="0C4CFA38" w14:textId="1FEEE800" w:rsidR="009545B0" w:rsidRDefault="00852AD8" w:rsidP="00EE1CE7">
      <w:pPr>
        <w:pStyle w:val="ListParagraph"/>
        <w:numPr>
          <w:ilvl w:val="0"/>
          <w:numId w:val="3"/>
        </w:numPr>
        <w:jc w:val="both"/>
        <w:rPr>
          <w:rFonts w:cs="B Nazanin"/>
          <w:sz w:val="24"/>
          <w:szCs w:val="24"/>
        </w:rPr>
      </w:pPr>
      <w:r w:rsidRPr="006B12AA">
        <w:rPr>
          <w:rFonts w:cs="B Nazanin" w:hint="cs"/>
          <w:sz w:val="24"/>
          <w:szCs w:val="24"/>
          <w:rtl/>
        </w:rPr>
        <w:t>پس از پرداخت موفق، لینک دانلود فایل های اسناد مناقصه برای شما فعال می شود.</w:t>
      </w:r>
    </w:p>
    <w:p w14:paraId="2B47152D" w14:textId="77777777" w:rsidR="00EE1CE7" w:rsidRPr="00EE1CE7" w:rsidRDefault="00EE1CE7" w:rsidP="00EE1CE7">
      <w:pPr>
        <w:pStyle w:val="ListParagraph"/>
        <w:jc w:val="both"/>
        <w:rPr>
          <w:rFonts w:cs="B Nazanin"/>
          <w:sz w:val="24"/>
          <w:szCs w:val="24"/>
          <w:rtl/>
        </w:rPr>
      </w:pPr>
    </w:p>
    <w:tbl>
      <w:tblPr>
        <w:tblStyle w:val="TableGrid"/>
        <w:tblpPr w:leftFromText="180" w:rightFromText="180" w:vertAnchor="text" w:horzAnchor="margin" w:tblpXSpec="center" w:tblpY="493"/>
        <w:bidiVisual/>
        <w:tblW w:w="8614" w:type="dxa"/>
        <w:tblLook w:val="04A0" w:firstRow="1" w:lastRow="0" w:firstColumn="1" w:lastColumn="0" w:noHBand="0" w:noVBand="1"/>
      </w:tblPr>
      <w:tblGrid>
        <w:gridCol w:w="2076"/>
        <w:gridCol w:w="3420"/>
        <w:gridCol w:w="3118"/>
      </w:tblGrid>
      <w:tr w:rsidR="00187858" w:rsidRPr="000E6403" w14:paraId="0DE269E3" w14:textId="77777777" w:rsidTr="00187858">
        <w:tc>
          <w:tcPr>
            <w:tcW w:w="2076" w:type="dxa"/>
            <w:vAlign w:val="center"/>
          </w:tcPr>
          <w:p w14:paraId="786E86CB" w14:textId="77777777" w:rsidR="00187858" w:rsidRPr="00A73785" w:rsidRDefault="00187858" w:rsidP="000E6403">
            <w:pPr>
              <w:bidi/>
              <w:jc w:val="center"/>
              <w:rPr>
                <w:rFonts w:cs="B Nazanin"/>
                <w:b/>
                <w:bCs/>
                <w:color w:val="000000" w:themeColor="text1"/>
                <w:rtl/>
              </w:rPr>
            </w:pPr>
            <w:r w:rsidRPr="00A73785">
              <w:rPr>
                <w:rFonts w:cs="B Nazanin" w:hint="cs"/>
                <w:b/>
                <w:bCs/>
                <w:color w:val="000000" w:themeColor="text1"/>
                <w:rtl/>
              </w:rPr>
              <w:t>تاریخ شروع فروش اسناد</w:t>
            </w:r>
          </w:p>
        </w:tc>
        <w:tc>
          <w:tcPr>
            <w:tcW w:w="3420" w:type="dxa"/>
            <w:vAlign w:val="center"/>
          </w:tcPr>
          <w:p w14:paraId="4336087E" w14:textId="5EFCD454" w:rsidR="00187858" w:rsidRPr="00A73785" w:rsidRDefault="00187858" w:rsidP="000E6403">
            <w:pPr>
              <w:bidi/>
              <w:jc w:val="center"/>
              <w:rPr>
                <w:rFonts w:cs="B Nazanin"/>
                <w:b/>
                <w:bCs/>
                <w:color w:val="000000" w:themeColor="text1"/>
                <w:rtl/>
              </w:rPr>
            </w:pPr>
            <w:r w:rsidRPr="00A73785">
              <w:rPr>
                <w:rFonts w:cs="B Nazanin" w:hint="cs"/>
                <w:b/>
                <w:bCs/>
                <w:color w:val="000000" w:themeColor="text1"/>
                <w:rtl/>
              </w:rPr>
              <w:t xml:space="preserve">تاریخ پایان فروش اسناد </w:t>
            </w:r>
          </w:p>
        </w:tc>
        <w:tc>
          <w:tcPr>
            <w:tcW w:w="3118" w:type="dxa"/>
            <w:vAlign w:val="center"/>
          </w:tcPr>
          <w:p w14:paraId="0AF08F3C" w14:textId="565AC59C" w:rsidR="00187858" w:rsidRPr="00A73785" w:rsidRDefault="00187858" w:rsidP="000E6403">
            <w:pPr>
              <w:bidi/>
              <w:jc w:val="center"/>
              <w:rPr>
                <w:rFonts w:cs="B Nazanin"/>
                <w:b/>
                <w:bCs/>
                <w:color w:val="000000" w:themeColor="text1"/>
                <w:rtl/>
              </w:rPr>
            </w:pPr>
            <w:r w:rsidRPr="00A73785">
              <w:rPr>
                <w:rFonts w:cs="B Nazanin" w:hint="cs"/>
                <w:b/>
                <w:bCs/>
                <w:color w:val="000000" w:themeColor="text1"/>
                <w:rtl/>
              </w:rPr>
              <w:t>آخرین مهلت تحویل پاکت های مناقصه</w:t>
            </w:r>
          </w:p>
        </w:tc>
      </w:tr>
      <w:tr w:rsidR="00187858" w:rsidRPr="000E6403" w14:paraId="35035134" w14:textId="77777777" w:rsidTr="00187858">
        <w:tc>
          <w:tcPr>
            <w:tcW w:w="2076" w:type="dxa"/>
            <w:vAlign w:val="center"/>
          </w:tcPr>
          <w:p w14:paraId="4204DE84" w14:textId="2ECE730D" w:rsidR="00187858" w:rsidRPr="00A73785" w:rsidRDefault="00A54BCD" w:rsidP="000E6403">
            <w:pPr>
              <w:bidi/>
              <w:jc w:val="center"/>
              <w:rPr>
                <w:rFonts w:cs="B Nazanin"/>
                <w:b/>
                <w:bCs/>
                <w:color w:val="000000" w:themeColor="text1"/>
                <w:sz w:val="24"/>
                <w:szCs w:val="24"/>
                <w:rtl/>
              </w:rPr>
            </w:pPr>
            <w:r w:rsidRPr="00A73785">
              <w:rPr>
                <w:rFonts w:cs="B Nazanin" w:hint="cs"/>
                <w:b/>
                <w:bCs/>
                <w:color w:val="000000" w:themeColor="text1"/>
                <w:sz w:val="24"/>
                <w:szCs w:val="24"/>
                <w:rtl/>
                <w:lang w:bidi="fa-IR"/>
              </w:rPr>
              <w:t>07</w:t>
            </w:r>
            <w:r w:rsidR="00187858" w:rsidRPr="00A73785">
              <w:rPr>
                <w:rFonts w:cs="B Nazanin" w:hint="cs"/>
                <w:b/>
                <w:bCs/>
                <w:color w:val="000000" w:themeColor="text1"/>
                <w:sz w:val="24"/>
                <w:szCs w:val="24"/>
                <w:rtl/>
              </w:rPr>
              <w:t>/</w:t>
            </w:r>
            <w:r w:rsidRPr="00A73785">
              <w:rPr>
                <w:rFonts w:cs="B Nazanin" w:hint="cs"/>
                <w:b/>
                <w:bCs/>
                <w:color w:val="000000" w:themeColor="text1"/>
                <w:sz w:val="24"/>
                <w:szCs w:val="24"/>
                <w:rtl/>
              </w:rPr>
              <w:t>07</w:t>
            </w:r>
            <w:r w:rsidR="00187858" w:rsidRPr="00A73785">
              <w:rPr>
                <w:rFonts w:cs="B Nazanin" w:hint="cs"/>
                <w:b/>
                <w:bCs/>
                <w:color w:val="000000" w:themeColor="text1"/>
                <w:sz w:val="24"/>
                <w:szCs w:val="24"/>
                <w:rtl/>
              </w:rPr>
              <w:t>/</w:t>
            </w:r>
            <w:r w:rsidR="004620FD" w:rsidRPr="00A73785">
              <w:rPr>
                <w:rFonts w:cs="B Nazanin" w:hint="cs"/>
                <w:b/>
                <w:bCs/>
                <w:color w:val="000000" w:themeColor="text1"/>
                <w:sz w:val="24"/>
                <w:szCs w:val="24"/>
                <w:rtl/>
              </w:rPr>
              <w:t>1404</w:t>
            </w:r>
          </w:p>
        </w:tc>
        <w:tc>
          <w:tcPr>
            <w:tcW w:w="3420" w:type="dxa"/>
            <w:vAlign w:val="center"/>
          </w:tcPr>
          <w:p w14:paraId="4FD93882" w14:textId="213BFD53" w:rsidR="00187858" w:rsidRPr="00A73785" w:rsidRDefault="00A54BCD" w:rsidP="000E6403">
            <w:pPr>
              <w:bidi/>
              <w:jc w:val="center"/>
              <w:rPr>
                <w:rFonts w:cs="B Nazanin"/>
                <w:b/>
                <w:bCs/>
                <w:color w:val="000000" w:themeColor="text1"/>
                <w:sz w:val="24"/>
                <w:szCs w:val="24"/>
                <w:rtl/>
              </w:rPr>
            </w:pPr>
            <w:r w:rsidRPr="00A73785">
              <w:rPr>
                <w:rFonts w:cs="B Nazanin" w:hint="cs"/>
                <w:b/>
                <w:bCs/>
                <w:color w:val="000000" w:themeColor="text1"/>
                <w:sz w:val="24"/>
                <w:szCs w:val="24"/>
                <w:rtl/>
              </w:rPr>
              <w:t>22</w:t>
            </w:r>
            <w:r w:rsidR="00187858" w:rsidRPr="00A73785">
              <w:rPr>
                <w:rFonts w:cs="B Nazanin" w:hint="cs"/>
                <w:b/>
                <w:bCs/>
                <w:color w:val="000000" w:themeColor="text1"/>
                <w:sz w:val="24"/>
                <w:szCs w:val="24"/>
                <w:rtl/>
              </w:rPr>
              <w:t>/</w:t>
            </w:r>
            <w:r w:rsidRPr="00A73785">
              <w:rPr>
                <w:rFonts w:cs="B Nazanin" w:hint="cs"/>
                <w:b/>
                <w:bCs/>
                <w:color w:val="000000" w:themeColor="text1"/>
                <w:sz w:val="24"/>
                <w:szCs w:val="24"/>
                <w:rtl/>
              </w:rPr>
              <w:t>07</w:t>
            </w:r>
            <w:r w:rsidR="00187858" w:rsidRPr="00A73785">
              <w:rPr>
                <w:rFonts w:cs="B Nazanin" w:hint="cs"/>
                <w:b/>
                <w:bCs/>
                <w:color w:val="000000" w:themeColor="text1"/>
                <w:sz w:val="24"/>
                <w:szCs w:val="24"/>
                <w:rtl/>
              </w:rPr>
              <w:t>/</w:t>
            </w:r>
            <w:r w:rsidR="004620FD" w:rsidRPr="00A73785">
              <w:rPr>
                <w:rFonts w:cs="B Nazanin" w:hint="cs"/>
                <w:b/>
                <w:bCs/>
                <w:color w:val="000000" w:themeColor="text1"/>
                <w:sz w:val="24"/>
                <w:szCs w:val="24"/>
                <w:rtl/>
              </w:rPr>
              <w:t>1404</w:t>
            </w:r>
          </w:p>
        </w:tc>
        <w:tc>
          <w:tcPr>
            <w:tcW w:w="3118" w:type="dxa"/>
            <w:vAlign w:val="center"/>
          </w:tcPr>
          <w:p w14:paraId="5B59A2CD" w14:textId="58BCF036" w:rsidR="00187858" w:rsidRPr="00A73785" w:rsidRDefault="00A54BCD" w:rsidP="000E6403">
            <w:pPr>
              <w:bidi/>
              <w:jc w:val="center"/>
              <w:rPr>
                <w:rFonts w:cs="B Nazanin"/>
                <w:b/>
                <w:bCs/>
                <w:color w:val="000000" w:themeColor="text1"/>
                <w:sz w:val="24"/>
                <w:szCs w:val="24"/>
                <w:rtl/>
              </w:rPr>
            </w:pPr>
            <w:r w:rsidRPr="00A73785">
              <w:rPr>
                <w:rFonts w:cs="B Nazanin" w:hint="cs"/>
                <w:b/>
                <w:bCs/>
                <w:color w:val="000000" w:themeColor="text1"/>
                <w:sz w:val="24"/>
                <w:szCs w:val="24"/>
                <w:rtl/>
              </w:rPr>
              <w:t>26</w:t>
            </w:r>
            <w:r w:rsidR="00187858" w:rsidRPr="00A73785">
              <w:rPr>
                <w:rFonts w:cs="B Nazanin" w:hint="cs"/>
                <w:b/>
                <w:bCs/>
                <w:color w:val="000000" w:themeColor="text1"/>
                <w:sz w:val="24"/>
                <w:szCs w:val="24"/>
                <w:rtl/>
              </w:rPr>
              <w:t>/</w:t>
            </w:r>
            <w:r w:rsidRPr="00A73785">
              <w:rPr>
                <w:rFonts w:cs="B Nazanin" w:hint="cs"/>
                <w:b/>
                <w:bCs/>
                <w:color w:val="000000" w:themeColor="text1"/>
                <w:sz w:val="24"/>
                <w:szCs w:val="24"/>
                <w:rtl/>
              </w:rPr>
              <w:t>07</w:t>
            </w:r>
            <w:r w:rsidR="00187858" w:rsidRPr="00A73785">
              <w:rPr>
                <w:rFonts w:cs="B Nazanin" w:hint="cs"/>
                <w:b/>
                <w:bCs/>
                <w:color w:val="000000" w:themeColor="text1"/>
                <w:sz w:val="24"/>
                <w:szCs w:val="24"/>
                <w:rtl/>
              </w:rPr>
              <w:t>/140</w:t>
            </w:r>
            <w:r w:rsidR="00E0649E" w:rsidRPr="00A73785">
              <w:rPr>
                <w:rFonts w:cs="B Nazanin" w:hint="cs"/>
                <w:b/>
                <w:bCs/>
                <w:color w:val="000000" w:themeColor="text1"/>
                <w:sz w:val="24"/>
                <w:szCs w:val="24"/>
                <w:rtl/>
              </w:rPr>
              <w:t>4</w:t>
            </w:r>
            <w:r w:rsidR="00187858" w:rsidRPr="00A73785">
              <w:rPr>
                <w:rFonts w:cs="B Nazanin" w:hint="cs"/>
                <w:b/>
                <w:bCs/>
                <w:color w:val="000000" w:themeColor="text1"/>
                <w:sz w:val="24"/>
                <w:szCs w:val="24"/>
                <w:rtl/>
              </w:rPr>
              <w:t xml:space="preserve"> </w:t>
            </w:r>
          </w:p>
        </w:tc>
      </w:tr>
    </w:tbl>
    <w:p w14:paraId="311EEE34" w14:textId="20799D82" w:rsidR="004D78D5" w:rsidRPr="000E6403" w:rsidRDefault="008970B1" w:rsidP="009545B0">
      <w:pPr>
        <w:bidi/>
        <w:jc w:val="both"/>
        <w:rPr>
          <w:rFonts w:cs="B Nazanin"/>
          <w:b/>
          <w:bCs/>
          <w:sz w:val="26"/>
          <w:szCs w:val="26"/>
          <w:rtl/>
          <w:lang w:bidi="fa-IR"/>
        </w:rPr>
      </w:pPr>
      <w:r w:rsidRPr="000E6403">
        <w:rPr>
          <w:rFonts w:cs="B Nazanin" w:hint="cs"/>
          <w:b/>
          <w:bCs/>
          <w:sz w:val="26"/>
          <w:szCs w:val="26"/>
          <w:rtl/>
          <w:lang w:bidi="fa-IR"/>
        </w:rPr>
        <w:t xml:space="preserve">جدول زمانی انجام </w:t>
      </w:r>
      <w:r w:rsidR="00187858">
        <w:rPr>
          <w:rFonts w:cs="B Nazanin" w:hint="cs"/>
          <w:b/>
          <w:bCs/>
          <w:sz w:val="26"/>
          <w:szCs w:val="26"/>
          <w:rtl/>
          <w:lang w:bidi="fa-IR"/>
        </w:rPr>
        <w:t>مناقصه</w:t>
      </w:r>
      <w:r w:rsidRPr="000E6403">
        <w:rPr>
          <w:rFonts w:cs="B Nazanin" w:hint="cs"/>
          <w:b/>
          <w:bCs/>
          <w:sz w:val="26"/>
          <w:szCs w:val="26"/>
          <w:rtl/>
          <w:lang w:bidi="fa-IR"/>
        </w:rPr>
        <w:t>:</w:t>
      </w:r>
    </w:p>
    <w:p w14:paraId="02FBC309" w14:textId="6EA6797E" w:rsidR="005715D8" w:rsidRDefault="00F952F0" w:rsidP="005715D8">
      <w:pPr>
        <w:pStyle w:val="NormalWeb"/>
        <w:numPr>
          <w:ilvl w:val="0"/>
          <w:numId w:val="5"/>
        </w:numPr>
        <w:bidi/>
        <w:spacing w:before="0" w:beforeAutospacing="0" w:after="0" w:afterAutospacing="0"/>
        <w:jc w:val="lowKashida"/>
        <w:rPr>
          <w:rFonts w:ascii="Helvetica" w:hAnsi="Helvetica" w:cs="B Nazanin"/>
          <w:sz w:val="24"/>
          <w:szCs w:val="24"/>
        </w:rPr>
      </w:pPr>
      <w:r w:rsidRPr="00743822">
        <w:rPr>
          <w:rFonts w:ascii="Helvetica" w:hAnsi="Helvetica" w:cs="B Nazanin" w:hint="cs"/>
          <w:sz w:val="24"/>
          <w:szCs w:val="24"/>
          <w:rtl/>
        </w:rPr>
        <w:t>میزان سپرده</w:t>
      </w:r>
      <w:r w:rsidR="00CD708E" w:rsidRPr="00743822">
        <w:rPr>
          <w:rFonts w:ascii="Helvetica" w:hAnsi="Helvetica" w:cs="B Nazanin" w:hint="cs"/>
          <w:sz w:val="24"/>
          <w:szCs w:val="24"/>
          <w:rtl/>
        </w:rPr>
        <w:t xml:space="preserve"> شرکت در </w:t>
      </w:r>
      <w:r w:rsidR="00187858" w:rsidRPr="00743822">
        <w:rPr>
          <w:rFonts w:ascii="Helvetica" w:hAnsi="Helvetica" w:cs="B Nazanin" w:hint="cs"/>
          <w:sz w:val="24"/>
          <w:szCs w:val="24"/>
          <w:rtl/>
        </w:rPr>
        <w:t>مناقصه</w:t>
      </w:r>
      <w:r w:rsidR="00CD708E" w:rsidRPr="00743822">
        <w:rPr>
          <w:rFonts w:ascii="Helvetica" w:hAnsi="Helvetica" w:cs="B Nazanin" w:hint="cs"/>
          <w:sz w:val="24"/>
          <w:szCs w:val="24"/>
          <w:rtl/>
        </w:rPr>
        <w:t xml:space="preserve"> </w:t>
      </w:r>
      <w:r w:rsidR="00777FF5" w:rsidRPr="00743822">
        <w:rPr>
          <w:rFonts w:ascii="Helvetica" w:hAnsi="Helvetica" w:cs="B Nazanin" w:hint="cs"/>
          <w:sz w:val="24"/>
          <w:szCs w:val="24"/>
          <w:rtl/>
        </w:rPr>
        <w:t xml:space="preserve">مبلغ  </w:t>
      </w:r>
      <w:r w:rsidR="00BD680D" w:rsidRPr="00A73785">
        <w:rPr>
          <w:rFonts w:ascii="Helvetica" w:hAnsi="Helvetica" w:cs="B Nazanin" w:hint="cs"/>
          <w:color w:val="000000" w:themeColor="text1"/>
          <w:sz w:val="24"/>
          <w:szCs w:val="24"/>
          <w:rtl/>
        </w:rPr>
        <w:t>10</w:t>
      </w:r>
      <w:r w:rsidR="00777FF5" w:rsidRPr="00A73785">
        <w:rPr>
          <w:rFonts w:ascii="Helvetica" w:hAnsi="Helvetica" w:cs="B Nazanin" w:hint="cs"/>
          <w:color w:val="000000" w:themeColor="text1"/>
          <w:sz w:val="24"/>
          <w:szCs w:val="24"/>
          <w:rtl/>
        </w:rPr>
        <w:t>،000،000،000</w:t>
      </w:r>
      <w:r w:rsidR="00852777" w:rsidRPr="00A73785">
        <w:rPr>
          <w:rFonts w:ascii="Helvetica" w:hAnsi="Helvetica" w:cs="B Nazanin" w:hint="cs"/>
          <w:color w:val="000000" w:themeColor="text1"/>
          <w:sz w:val="24"/>
          <w:szCs w:val="24"/>
          <w:rtl/>
        </w:rPr>
        <w:t xml:space="preserve"> </w:t>
      </w:r>
      <w:r w:rsidR="00777FF5" w:rsidRPr="00A73785">
        <w:rPr>
          <w:rFonts w:ascii="Helvetica" w:hAnsi="Helvetica" w:cs="B Nazanin" w:hint="cs"/>
          <w:color w:val="000000" w:themeColor="text1"/>
          <w:sz w:val="24"/>
          <w:szCs w:val="24"/>
          <w:rtl/>
        </w:rPr>
        <w:t>ریال (</w:t>
      </w:r>
      <w:r w:rsidR="00A73785" w:rsidRPr="00A73785">
        <w:rPr>
          <w:rFonts w:ascii="Helvetica" w:hAnsi="Helvetica" w:cs="B Nazanin" w:hint="cs"/>
          <w:color w:val="000000" w:themeColor="text1"/>
          <w:sz w:val="24"/>
          <w:szCs w:val="24"/>
          <w:rtl/>
        </w:rPr>
        <w:t xml:space="preserve">ده </w:t>
      </w:r>
      <w:r w:rsidR="00777FF5" w:rsidRPr="00A73785">
        <w:rPr>
          <w:rFonts w:ascii="Helvetica" w:hAnsi="Helvetica" w:cs="B Nazanin" w:hint="cs"/>
          <w:color w:val="000000" w:themeColor="text1"/>
          <w:sz w:val="24"/>
          <w:szCs w:val="24"/>
          <w:rtl/>
        </w:rPr>
        <w:t xml:space="preserve"> میلیارد ریال) بصورت </w:t>
      </w:r>
      <w:r w:rsidR="001007CA" w:rsidRPr="00A73785">
        <w:rPr>
          <w:rFonts w:ascii="Helvetica" w:hAnsi="Helvetica" w:cs="B Nazanin" w:hint="cs"/>
          <w:color w:val="000000" w:themeColor="text1"/>
          <w:sz w:val="24"/>
          <w:szCs w:val="24"/>
          <w:rtl/>
        </w:rPr>
        <w:t>ضمانتنامه بانکی</w:t>
      </w:r>
      <w:r w:rsidR="00777FF5" w:rsidRPr="00A73785">
        <w:rPr>
          <w:rFonts w:ascii="Helvetica" w:hAnsi="Helvetica" w:cs="B Nazanin" w:hint="cs"/>
          <w:color w:val="000000" w:themeColor="text1"/>
          <w:sz w:val="24"/>
          <w:szCs w:val="24"/>
          <w:rtl/>
        </w:rPr>
        <w:t xml:space="preserve"> </w:t>
      </w:r>
      <w:r w:rsidR="005715D8" w:rsidRPr="00743822">
        <w:rPr>
          <w:rFonts w:ascii="Helvetica" w:hAnsi="Helvetica" w:cs="B Nazanin"/>
          <w:sz w:val="24"/>
          <w:szCs w:val="24"/>
          <w:rtl/>
        </w:rPr>
        <w:t xml:space="preserve">به نفع </w:t>
      </w:r>
      <w:r w:rsidR="005715D8" w:rsidRPr="00743822">
        <w:rPr>
          <w:rFonts w:ascii="Helvetica" w:hAnsi="Helvetica" w:cs="B Nazanin" w:hint="cs"/>
          <w:sz w:val="24"/>
          <w:szCs w:val="24"/>
          <w:rtl/>
        </w:rPr>
        <w:t xml:space="preserve">شرکت فولاد کاوه جنوب کیش (سهامی عام) </w:t>
      </w:r>
      <w:r w:rsidR="005715D8" w:rsidRPr="00743822">
        <w:rPr>
          <w:rFonts w:ascii="Helvetica" w:hAnsi="Helvetica" w:cs="B Nazanin" w:hint="cs"/>
          <w:sz w:val="24"/>
          <w:szCs w:val="24"/>
          <w:u w:val="single"/>
          <w:rtl/>
        </w:rPr>
        <w:t>در زمان ارائه پیشنهاد مالی</w:t>
      </w:r>
      <w:r w:rsidR="005715D8" w:rsidRPr="00743822">
        <w:rPr>
          <w:rFonts w:ascii="Helvetica" w:hAnsi="Helvetica" w:cs="B Nazanin" w:hint="cs"/>
          <w:sz w:val="24"/>
          <w:szCs w:val="24"/>
          <w:rtl/>
        </w:rPr>
        <w:t xml:space="preserve"> به دستگاه مناقصه گزار تسلیم نمایند.</w:t>
      </w:r>
    </w:p>
    <w:p w14:paraId="1447C5BD" w14:textId="77777777" w:rsidR="009545B0" w:rsidRPr="00743822" w:rsidRDefault="009545B0" w:rsidP="009545B0">
      <w:pPr>
        <w:pStyle w:val="NormalWeb"/>
        <w:bidi/>
        <w:spacing w:before="0" w:beforeAutospacing="0" w:after="0" w:afterAutospacing="0"/>
        <w:ind w:left="455"/>
        <w:jc w:val="lowKashida"/>
        <w:rPr>
          <w:rFonts w:ascii="Helvetica" w:hAnsi="Helvetica" w:cs="B Nazanin"/>
          <w:sz w:val="24"/>
          <w:szCs w:val="24"/>
        </w:rPr>
      </w:pPr>
    </w:p>
    <w:p w14:paraId="470D05C9" w14:textId="77777777" w:rsidR="009545B0" w:rsidRPr="0078338F" w:rsidRDefault="009545B0" w:rsidP="009545B0">
      <w:pPr>
        <w:pStyle w:val="NormalWeb"/>
        <w:numPr>
          <w:ilvl w:val="0"/>
          <w:numId w:val="5"/>
        </w:numPr>
        <w:bidi/>
        <w:spacing w:before="0" w:beforeAutospacing="0" w:after="0" w:afterAutospacing="0"/>
        <w:jc w:val="lowKashida"/>
        <w:rPr>
          <w:rFonts w:ascii="Helvetica" w:hAnsi="Helvetica" w:cs="B Nazanin"/>
          <w:sz w:val="24"/>
          <w:szCs w:val="24"/>
          <w:lang w:bidi="fa-IR"/>
        </w:rPr>
      </w:pPr>
      <w:r w:rsidRPr="009545B0">
        <w:rPr>
          <w:rFonts w:ascii="Helvetica" w:hAnsi="Helvetica" w:cs="B Nazanin" w:hint="cs"/>
          <w:b/>
          <w:bCs/>
          <w:sz w:val="24"/>
          <w:szCs w:val="24"/>
          <w:rtl/>
          <w:lang w:bidi="fa-IR"/>
        </w:rPr>
        <w:t>توضیحات مهم:</w:t>
      </w:r>
      <w:r w:rsidRPr="0078338F">
        <w:rPr>
          <w:rFonts w:ascii="Helvetica" w:hAnsi="Helvetica" w:cs="B Nazanin" w:hint="cs"/>
          <w:sz w:val="24"/>
          <w:szCs w:val="24"/>
          <w:rtl/>
          <w:lang w:bidi="fa-IR"/>
        </w:rPr>
        <w:t xml:space="preserve"> </w:t>
      </w:r>
      <w:bookmarkStart w:id="2" w:name="_Hlk204497818"/>
      <w:r w:rsidRPr="0078338F">
        <w:rPr>
          <w:rFonts w:ascii="Helvetica" w:hAnsi="Helvetica" w:cs="B Nazanin" w:hint="cs"/>
          <w:sz w:val="24"/>
          <w:szCs w:val="24"/>
          <w:rtl/>
          <w:lang w:bidi="fa-IR"/>
        </w:rPr>
        <w:t xml:space="preserve">در صورت هر گونه تمدید مهلت مناقصه یا اعمال تغییرات احتمالی در زمان بندی فرآیند، اطلاع رسانی صرفاً از طریق وب سایت رسمی شرکت فولاد کاوه جنوب کیش(سهامی عام) به نشانی </w:t>
      </w:r>
      <w:hyperlink r:id="rId5" w:history="1">
        <w:r w:rsidRPr="0078338F">
          <w:rPr>
            <w:rStyle w:val="Hyperlink"/>
            <w:rFonts w:ascii="Helvetica" w:hAnsi="Helvetica" w:cs="B Nazanin"/>
            <w:sz w:val="24"/>
            <w:szCs w:val="24"/>
            <w:lang w:bidi="fa-IR"/>
          </w:rPr>
          <w:t>www.sksco.ir</w:t>
        </w:r>
      </w:hyperlink>
      <w:r w:rsidRPr="0078338F">
        <w:rPr>
          <w:rFonts w:ascii="Helvetica" w:hAnsi="Helvetica" w:cs="B Nazanin" w:hint="cs"/>
          <w:sz w:val="24"/>
          <w:szCs w:val="24"/>
          <w:rtl/>
          <w:lang w:bidi="fa-IR"/>
        </w:rPr>
        <w:t xml:space="preserve"> انجام خواهد شد. لطفاً جهت دریافت آخرین اخبار و اطلاعیه های مرتبط با مناقصه، تنها به وب سایت فوق مراجعه فرمایید.</w:t>
      </w:r>
    </w:p>
    <w:p w14:paraId="59A3BCF8" w14:textId="77777777" w:rsidR="009545B0" w:rsidRPr="009545B0" w:rsidRDefault="009545B0" w:rsidP="009545B0">
      <w:pPr>
        <w:pStyle w:val="NormalWeb"/>
        <w:numPr>
          <w:ilvl w:val="0"/>
          <w:numId w:val="5"/>
        </w:numPr>
        <w:bidi/>
        <w:spacing w:before="0" w:beforeAutospacing="0" w:after="0" w:afterAutospacing="0"/>
        <w:jc w:val="lowKashida"/>
        <w:rPr>
          <w:rFonts w:ascii="Helvetica" w:hAnsi="Helvetica" w:cs="B Nazanin"/>
          <w:sz w:val="24"/>
          <w:szCs w:val="24"/>
          <w:u w:val="single"/>
          <w:lang w:bidi="fa-IR"/>
        </w:rPr>
      </w:pPr>
      <w:r w:rsidRPr="009545B0">
        <w:rPr>
          <w:rFonts w:ascii="Helvetica" w:hAnsi="Helvetica" w:cs="B Nazanin" w:hint="cs"/>
          <w:sz w:val="24"/>
          <w:szCs w:val="24"/>
          <w:u w:val="single"/>
          <w:rtl/>
          <w:lang w:bidi="fa-IR"/>
        </w:rPr>
        <w:t>تاکید می گردد مسئولیت عدم اطلاع از تمدید یا تغییرات به دلیل عدم مراجعه به وب سایت، بر عهده شرکت کنندگان خواهد بود.</w:t>
      </w:r>
    </w:p>
    <w:bookmarkEnd w:id="2"/>
    <w:p w14:paraId="743071C4" w14:textId="0F75E938" w:rsidR="000E6403" w:rsidRPr="00743822" w:rsidRDefault="000E6403" w:rsidP="000E6403">
      <w:pPr>
        <w:pStyle w:val="NormalWeb"/>
        <w:numPr>
          <w:ilvl w:val="0"/>
          <w:numId w:val="5"/>
        </w:numPr>
        <w:bidi/>
        <w:spacing w:before="0" w:beforeAutospacing="0" w:after="0" w:afterAutospacing="0"/>
        <w:jc w:val="lowKashida"/>
        <w:rPr>
          <w:rFonts w:ascii="Helvetica" w:hAnsi="Helvetica" w:cs="B Nazanin"/>
          <w:sz w:val="24"/>
          <w:szCs w:val="24"/>
        </w:rPr>
      </w:pPr>
    </w:p>
    <w:p w14:paraId="6CFC4D73" w14:textId="1C846A67" w:rsidR="00165522" w:rsidRPr="00743822" w:rsidRDefault="00B971F5" w:rsidP="000E6403">
      <w:pPr>
        <w:pStyle w:val="NormalWeb"/>
        <w:numPr>
          <w:ilvl w:val="0"/>
          <w:numId w:val="5"/>
        </w:numPr>
        <w:pBdr>
          <w:bottom w:val="dotted" w:sz="24" w:space="1" w:color="auto"/>
        </w:pBdr>
        <w:bidi/>
        <w:spacing w:before="0" w:beforeAutospacing="0" w:after="0" w:afterAutospacing="0"/>
        <w:jc w:val="both"/>
        <w:rPr>
          <w:rFonts w:ascii="Helvetica" w:hAnsi="Helvetica" w:cs="B Nazanin"/>
          <w:sz w:val="24"/>
          <w:szCs w:val="24"/>
        </w:rPr>
      </w:pPr>
      <w:r w:rsidRPr="00743822">
        <w:rPr>
          <w:rFonts w:ascii="Helvetica" w:hAnsi="Helvetica" w:cs="B Nazanin" w:hint="cs"/>
          <w:sz w:val="24"/>
          <w:szCs w:val="24"/>
          <w:rtl/>
        </w:rPr>
        <w:t xml:space="preserve">ضمنا متقاضیان مي‌توانند جهت </w:t>
      </w:r>
      <w:r w:rsidR="008B401F" w:rsidRPr="00743822">
        <w:rPr>
          <w:rFonts w:ascii="Helvetica" w:hAnsi="Helvetica" w:cs="B Nazanin" w:hint="cs"/>
          <w:sz w:val="24"/>
          <w:szCs w:val="24"/>
          <w:rtl/>
        </w:rPr>
        <w:t>اطلاع</w:t>
      </w:r>
      <w:r w:rsidRPr="00743822">
        <w:rPr>
          <w:rFonts w:ascii="Helvetica" w:hAnsi="Helvetica" w:cs="B Nazanin" w:hint="cs"/>
          <w:sz w:val="24"/>
          <w:szCs w:val="24"/>
          <w:rtl/>
        </w:rPr>
        <w:t xml:space="preserve"> با شماره</w:t>
      </w:r>
      <w:r w:rsidR="00187858" w:rsidRPr="00743822">
        <w:rPr>
          <w:rFonts w:ascii="Helvetica" w:hAnsi="Helvetica" w:cs="B Nazanin" w:hint="cs"/>
          <w:sz w:val="24"/>
          <w:szCs w:val="24"/>
          <w:rtl/>
        </w:rPr>
        <w:t xml:space="preserve"> </w:t>
      </w:r>
      <w:r w:rsidR="006C49BF" w:rsidRPr="00743822">
        <w:rPr>
          <w:rFonts w:ascii="Helvetica" w:hAnsi="Helvetica" w:cs="B Nazanin" w:hint="cs"/>
          <w:sz w:val="24"/>
          <w:szCs w:val="24"/>
          <w:rtl/>
        </w:rPr>
        <w:t>3191</w:t>
      </w:r>
      <w:r w:rsidR="00A73785">
        <w:rPr>
          <w:rFonts w:ascii="Helvetica" w:hAnsi="Helvetica" w:cs="B Nazanin" w:hint="cs"/>
          <w:sz w:val="24"/>
          <w:szCs w:val="24"/>
          <w:rtl/>
        </w:rPr>
        <w:t>7370</w:t>
      </w:r>
      <w:r w:rsidR="006C49BF" w:rsidRPr="00743822">
        <w:rPr>
          <w:rFonts w:ascii="Helvetica" w:hAnsi="Helvetica" w:cs="B Nazanin" w:hint="cs"/>
          <w:sz w:val="24"/>
          <w:szCs w:val="24"/>
          <w:rtl/>
        </w:rPr>
        <w:t xml:space="preserve">-076 </w:t>
      </w:r>
      <w:r w:rsidR="009545B0">
        <w:rPr>
          <w:rFonts w:ascii="Helvetica" w:hAnsi="Helvetica" w:cs="B Nazanin" w:hint="cs"/>
          <w:sz w:val="24"/>
          <w:szCs w:val="24"/>
          <w:rtl/>
        </w:rPr>
        <w:t>خانم مهندس</w:t>
      </w:r>
      <w:r w:rsidR="00726EC8">
        <w:rPr>
          <w:rFonts w:ascii="Helvetica" w:hAnsi="Helvetica" w:cs="B Nazanin" w:hint="cs"/>
          <w:sz w:val="24"/>
          <w:szCs w:val="24"/>
          <w:rtl/>
        </w:rPr>
        <w:t xml:space="preserve"> امیدی </w:t>
      </w:r>
      <w:r w:rsidRPr="00743822">
        <w:rPr>
          <w:rFonts w:ascii="Helvetica" w:hAnsi="Helvetica" w:cs="B Nazanin" w:hint="cs"/>
          <w:sz w:val="24"/>
          <w:szCs w:val="24"/>
          <w:rtl/>
        </w:rPr>
        <w:t>تماس حاصل فرمایند.</w:t>
      </w:r>
      <w:bookmarkEnd w:id="0"/>
    </w:p>
    <w:sectPr w:rsidR="00165522" w:rsidRPr="00743822" w:rsidSect="003265D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5B75"/>
    <w:multiLevelType w:val="hybridMultilevel"/>
    <w:tmpl w:val="66064DA4"/>
    <w:lvl w:ilvl="0" w:tplc="43DEE8E6">
      <w:numFmt w:val="bullet"/>
      <w:lvlText w:val="-"/>
      <w:lvlJc w:val="left"/>
      <w:pPr>
        <w:ind w:left="455" w:hanging="360"/>
      </w:pPr>
      <w:rPr>
        <w:rFonts w:ascii="Calibri" w:eastAsiaTheme="minorHAnsi" w:hAnsi="Calibri" w:cs="B Nazanin" w:hint="default"/>
      </w:rPr>
    </w:lvl>
    <w:lvl w:ilvl="1" w:tplc="04090003" w:tentative="1">
      <w:start w:val="1"/>
      <w:numFmt w:val="bullet"/>
      <w:lvlText w:val="o"/>
      <w:lvlJc w:val="left"/>
      <w:pPr>
        <w:ind w:left="1175" w:hanging="360"/>
      </w:pPr>
      <w:rPr>
        <w:rFonts w:ascii="Courier New" w:hAnsi="Courier New" w:cs="Courier New" w:hint="default"/>
      </w:rPr>
    </w:lvl>
    <w:lvl w:ilvl="2" w:tplc="04090005" w:tentative="1">
      <w:start w:val="1"/>
      <w:numFmt w:val="bullet"/>
      <w:lvlText w:val=""/>
      <w:lvlJc w:val="left"/>
      <w:pPr>
        <w:ind w:left="1895" w:hanging="360"/>
      </w:pPr>
      <w:rPr>
        <w:rFonts w:ascii="Wingdings" w:hAnsi="Wingdings" w:hint="default"/>
      </w:rPr>
    </w:lvl>
    <w:lvl w:ilvl="3" w:tplc="04090001" w:tentative="1">
      <w:start w:val="1"/>
      <w:numFmt w:val="bullet"/>
      <w:lvlText w:val=""/>
      <w:lvlJc w:val="left"/>
      <w:pPr>
        <w:ind w:left="2615" w:hanging="360"/>
      </w:pPr>
      <w:rPr>
        <w:rFonts w:ascii="Symbol" w:hAnsi="Symbol" w:hint="default"/>
      </w:rPr>
    </w:lvl>
    <w:lvl w:ilvl="4" w:tplc="04090003" w:tentative="1">
      <w:start w:val="1"/>
      <w:numFmt w:val="bullet"/>
      <w:lvlText w:val="o"/>
      <w:lvlJc w:val="left"/>
      <w:pPr>
        <w:ind w:left="3335" w:hanging="360"/>
      </w:pPr>
      <w:rPr>
        <w:rFonts w:ascii="Courier New" w:hAnsi="Courier New" w:cs="Courier New" w:hint="default"/>
      </w:rPr>
    </w:lvl>
    <w:lvl w:ilvl="5" w:tplc="04090005" w:tentative="1">
      <w:start w:val="1"/>
      <w:numFmt w:val="bullet"/>
      <w:lvlText w:val=""/>
      <w:lvlJc w:val="left"/>
      <w:pPr>
        <w:ind w:left="4055" w:hanging="360"/>
      </w:pPr>
      <w:rPr>
        <w:rFonts w:ascii="Wingdings" w:hAnsi="Wingdings" w:hint="default"/>
      </w:rPr>
    </w:lvl>
    <w:lvl w:ilvl="6" w:tplc="04090001" w:tentative="1">
      <w:start w:val="1"/>
      <w:numFmt w:val="bullet"/>
      <w:lvlText w:val=""/>
      <w:lvlJc w:val="left"/>
      <w:pPr>
        <w:ind w:left="4775" w:hanging="360"/>
      </w:pPr>
      <w:rPr>
        <w:rFonts w:ascii="Symbol" w:hAnsi="Symbol" w:hint="default"/>
      </w:rPr>
    </w:lvl>
    <w:lvl w:ilvl="7" w:tplc="04090003" w:tentative="1">
      <w:start w:val="1"/>
      <w:numFmt w:val="bullet"/>
      <w:lvlText w:val="o"/>
      <w:lvlJc w:val="left"/>
      <w:pPr>
        <w:ind w:left="5495" w:hanging="360"/>
      </w:pPr>
      <w:rPr>
        <w:rFonts w:ascii="Courier New" w:hAnsi="Courier New" w:cs="Courier New" w:hint="default"/>
      </w:rPr>
    </w:lvl>
    <w:lvl w:ilvl="8" w:tplc="04090005" w:tentative="1">
      <w:start w:val="1"/>
      <w:numFmt w:val="bullet"/>
      <w:lvlText w:val=""/>
      <w:lvlJc w:val="left"/>
      <w:pPr>
        <w:ind w:left="6215" w:hanging="360"/>
      </w:pPr>
      <w:rPr>
        <w:rFonts w:ascii="Wingdings" w:hAnsi="Wingdings" w:hint="default"/>
      </w:rPr>
    </w:lvl>
  </w:abstractNum>
  <w:abstractNum w:abstractNumId="1" w15:restartNumberingAfterBreak="0">
    <w:nsid w:val="377D64C8"/>
    <w:multiLevelType w:val="hybridMultilevel"/>
    <w:tmpl w:val="9B2A04F4"/>
    <w:lvl w:ilvl="0" w:tplc="FBB0517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8A0974"/>
    <w:multiLevelType w:val="hybridMultilevel"/>
    <w:tmpl w:val="B9A0A004"/>
    <w:lvl w:ilvl="0" w:tplc="BC9EA072">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B4021A"/>
    <w:multiLevelType w:val="hybridMultilevel"/>
    <w:tmpl w:val="8C2255FC"/>
    <w:lvl w:ilvl="0" w:tplc="510E02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54410A1"/>
    <w:multiLevelType w:val="hybridMultilevel"/>
    <w:tmpl w:val="5B5C5E36"/>
    <w:lvl w:ilvl="0" w:tplc="94E4907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BE1713"/>
    <w:multiLevelType w:val="hybridMultilevel"/>
    <w:tmpl w:val="6292F088"/>
    <w:lvl w:ilvl="0" w:tplc="1214DE08">
      <w:start w:val="7"/>
      <w:numFmt w:val="bullet"/>
      <w:lvlText w:val=""/>
      <w:lvlJc w:val="left"/>
      <w:pPr>
        <w:ind w:left="720" w:hanging="360"/>
      </w:pPr>
      <w:rPr>
        <w:rFonts w:ascii="Symbol" w:eastAsiaTheme="minorHAnsi" w:hAnsi="Symbol" w:cs="B Nazani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1F5"/>
    <w:rsid w:val="00015D4D"/>
    <w:rsid w:val="00023516"/>
    <w:rsid w:val="00025367"/>
    <w:rsid w:val="00034544"/>
    <w:rsid w:val="00053D3A"/>
    <w:rsid w:val="00083FDA"/>
    <w:rsid w:val="000C16D7"/>
    <w:rsid w:val="000E6403"/>
    <w:rsid w:val="000F0046"/>
    <w:rsid w:val="000F1EBA"/>
    <w:rsid w:val="001007CA"/>
    <w:rsid w:val="001365E2"/>
    <w:rsid w:val="00155BAD"/>
    <w:rsid w:val="00165522"/>
    <w:rsid w:val="00187858"/>
    <w:rsid w:val="001B657A"/>
    <w:rsid w:val="001C1DD8"/>
    <w:rsid w:val="002157E6"/>
    <w:rsid w:val="002175A5"/>
    <w:rsid w:val="00233B43"/>
    <w:rsid w:val="00295E11"/>
    <w:rsid w:val="002C3D82"/>
    <w:rsid w:val="002C49A5"/>
    <w:rsid w:val="002E60A9"/>
    <w:rsid w:val="00301F2E"/>
    <w:rsid w:val="003265DB"/>
    <w:rsid w:val="00340498"/>
    <w:rsid w:val="00344728"/>
    <w:rsid w:val="00352DDE"/>
    <w:rsid w:val="00391BE2"/>
    <w:rsid w:val="003B7B03"/>
    <w:rsid w:val="003C7445"/>
    <w:rsid w:val="003F0795"/>
    <w:rsid w:val="004036C0"/>
    <w:rsid w:val="00417EE7"/>
    <w:rsid w:val="00430B6C"/>
    <w:rsid w:val="004356C6"/>
    <w:rsid w:val="004365F6"/>
    <w:rsid w:val="004620FD"/>
    <w:rsid w:val="0047189F"/>
    <w:rsid w:val="004771FA"/>
    <w:rsid w:val="004B033C"/>
    <w:rsid w:val="004C0920"/>
    <w:rsid w:val="004D78D5"/>
    <w:rsid w:val="00503B3A"/>
    <w:rsid w:val="00506CC6"/>
    <w:rsid w:val="00535C55"/>
    <w:rsid w:val="00562D53"/>
    <w:rsid w:val="005715D8"/>
    <w:rsid w:val="005B53FE"/>
    <w:rsid w:val="005D47ED"/>
    <w:rsid w:val="005F6AC7"/>
    <w:rsid w:val="006137E4"/>
    <w:rsid w:val="00622B1D"/>
    <w:rsid w:val="00665891"/>
    <w:rsid w:val="0067039B"/>
    <w:rsid w:val="0067519E"/>
    <w:rsid w:val="006B12AA"/>
    <w:rsid w:val="006C49BF"/>
    <w:rsid w:val="006C7176"/>
    <w:rsid w:val="006E015F"/>
    <w:rsid w:val="00710102"/>
    <w:rsid w:val="00726EC8"/>
    <w:rsid w:val="00735687"/>
    <w:rsid w:val="0074239D"/>
    <w:rsid w:val="00743822"/>
    <w:rsid w:val="00777FF5"/>
    <w:rsid w:val="007D778F"/>
    <w:rsid w:val="00852777"/>
    <w:rsid w:val="00852AD8"/>
    <w:rsid w:val="0087734C"/>
    <w:rsid w:val="008970B1"/>
    <w:rsid w:val="008B401F"/>
    <w:rsid w:val="008B4684"/>
    <w:rsid w:val="008B7465"/>
    <w:rsid w:val="008C5CCB"/>
    <w:rsid w:val="008F5101"/>
    <w:rsid w:val="00910BD7"/>
    <w:rsid w:val="00932EDA"/>
    <w:rsid w:val="00936DCA"/>
    <w:rsid w:val="009545B0"/>
    <w:rsid w:val="009B6289"/>
    <w:rsid w:val="009D2232"/>
    <w:rsid w:val="00A076C8"/>
    <w:rsid w:val="00A54BCD"/>
    <w:rsid w:val="00A54BFE"/>
    <w:rsid w:val="00A565F5"/>
    <w:rsid w:val="00A62944"/>
    <w:rsid w:val="00A73785"/>
    <w:rsid w:val="00AF74F8"/>
    <w:rsid w:val="00B32386"/>
    <w:rsid w:val="00B34451"/>
    <w:rsid w:val="00B40F22"/>
    <w:rsid w:val="00B971F5"/>
    <w:rsid w:val="00BD680D"/>
    <w:rsid w:val="00C07E9B"/>
    <w:rsid w:val="00C13B9B"/>
    <w:rsid w:val="00C4674E"/>
    <w:rsid w:val="00C46C50"/>
    <w:rsid w:val="00C8450B"/>
    <w:rsid w:val="00C94906"/>
    <w:rsid w:val="00CD708E"/>
    <w:rsid w:val="00CE58FB"/>
    <w:rsid w:val="00CE7CB8"/>
    <w:rsid w:val="00D17BE3"/>
    <w:rsid w:val="00D37A3C"/>
    <w:rsid w:val="00D37B5C"/>
    <w:rsid w:val="00D46186"/>
    <w:rsid w:val="00D70135"/>
    <w:rsid w:val="00DD44D2"/>
    <w:rsid w:val="00E0649E"/>
    <w:rsid w:val="00E76679"/>
    <w:rsid w:val="00E8334C"/>
    <w:rsid w:val="00EA1E4E"/>
    <w:rsid w:val="00EE1CE7"/>
    <w:rsid w:val="00F15859"/>
    <w:rsid w:val="00F262A0"/>
    <w:rsid w:val="00F41DD3"/>
    <w:rsid w:val="00F51A13"/>
    <w:rsid w:val="00F63F67"/>
    <w:rsid w:val="00F952F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EA4CC"/>
  <w15:chartTrackingRefBased/>
  <w15:docId w15:val="{B2DF1C43-8747-4C17-BCDB-AEE4A3A24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1F5"/>
    <w:pPr>
      <w:spacing w:after="0" w:line="240" w:lineRule="auto"/>
    </w:pPr>
    <w:rPr>
      <w:rFonts w:ascii="Calibri" w:hAnsi="Calibri" w:cs="Calibri"/>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71F5"/>
    <w:rPr>
      <w:color w:val="0563C1" w:themeColor="hyperlink"/>
      <w:u w:val="single"/>
    </w:rPr>
  </w:style>
  <w:style w:type="paragraph" w:styleId="NormalWeb">
    <w:name w:val="Normal (Web)"/>
    <w:basedOn w:val="Normal"/>
    <w:uiPriority w:val="99"/>
    <w:unhideWhenUsed/>
    <w:rsid w:val="00B971F5"/>
    <w:pPr>
      <w:spacing w:before="100" w:beforeAutospacing="1" w:after="100" w:afterAutospacing="1"/>
    </w:pPr>
  </w:style>
  <w:style w:type="table" w:styleId="TableGrid">
    <w:name w:val="Table Grid"/>
    <w:basedOn w:val="TableNormal"/>
    <w:uiPriority w:val="39"/>
    <w:rsid w:val="00B971F5"/>
    <w:pPr>
      <w:spacing w:after="0" w:line="240" w:lineRule="auto"/>
    </w:pPr>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6DCA"/>
    <w:pPr>
      <w:bidi/>
      <w:spacing w:after="160" w:line="259" w:lineRule="auto"/>
      <w:ind w:left="720"/>
      <w:contextualSpacing/>
    </w:pPr>
    <w:rPr>
      <w:rFonts w:asciiTheme="minorHAnsi" w:hAnsiTheme="minorHAnsi" w:cstheme="minorBidi"/>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ksco.i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aminjamati@outlook.com</dc:creator>
  <cp:keywords/>
  <dc:description/>
  <cp:lastModifiedBy>Maryam Omidi</cp:lastModifiedBy>
  <cp:revision>15</cp:revision>
  <cp:lastPrinted>2025-06-21T12:48:00Z</cp:lastPrinted>
  <dcterms:created xsi:type="dcterms:W3CDTF">2025-07-22T14:51:00Z</dcterms:created>
  <dcterms:modified xsi:type="dcterms:W3CDTF">2025-09-27T10:06:00Z</dcterms:modified>
</cp:coreProperties>
</file>